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558C8" w14:textId="4099DAB1" w:rsidR="009078F4" w:rsidRPr="00D159DD" w:rsidRDefault="009078F4" w:rsidP="006C66BB">
      <w:pPr>
        <w:jc w:val="center"/>
        <w:rPr>
          <w:b/>
          <w:bCs/>
        </w:rPr>
      </w:pPr>
      <w:r w:rsidRPr="00D159DD">
        <w:rPr>
          <w:b/>
          <w:bCs/>
        </w:rPr>
        <w:t>R</w:t>
      </w:r>
      <w:r w:rsidR="006C66BB" w:rsidRPr="00D159DD">
        <w:rPr>
          <w:b/>
          <w:bCs/>
        </w:rPr>
        <w:t>eston Village Hall</w:t>
      </w:r>
    </w:p>
    <w:p w14:paraId="46415688" w14:textId="5A59BDD8" w:rsidR="006C66BB" w:rsidRPr="00D159DD" w:rsidRDefault="009635C8" w:rsidP="006C66BB">
      <w:pPr>
        <w:jc w:val="center"/>
        <w:rPr>
          <w:b/>
          <w:bCs/>
        </w:rPr>
      </w:pPr>
      <w:r w:rsidRPr="00D159DD">
        <w:rPr>
          <w:b/>
          <w:bCs/>
        </w:rPr>
        <w:t xml:space="preserve">Committee &amp; Business Meeting </w:t>
      </w:r>
    </w:p>
    <w:p w14:paraId="44551A2E" w14:textId="77777777" w:rsidR="007A7EF5" w:rsidRDefault="007A7EF5" w:rsidP="006C66BB">
      <w:pPr>
        <w:jc w:val="center"/>
      </w:pPr>
      <w:r w:rsidRPr="007A7EF5">
        <w:t xml:space="preserve">Wednesday, 4 June 2025, at </w:t>
      </w:r>
      <w:commentRangeStart w:id="0"/>
      <w:r w:rsidRPr="007A7EF5">
        <w:t xml:space="preserve">7:00 </w:t>
      </w:r>
      <w:commentRangeEnd w:id="0"/>
      <w:r w:rsidR="00C33B46">
        <w:rPr>
          <w:rStyle w:val="CommentReference"/>
        </w:rPr>
        <w:commentReference w:id="0"/>
      </w:r>
      <w:r w:rsidRPr="007A7EF5">
        <w:t>pm</w:t>
      </w:r>
    </w:p>
    <w:p w14:paraId="33FE8F8B" w14:textId="1EE7F956" w:rsidR="00973DC8" w:rsidRDefault="00D21D32" w:rsidP="006C66BB">
      <w:pPr>
        <w:jc w:val="center"/>
      </w:pPr>
      <w:r>
        <w:t>SCIO</w:t>
      </w:r>
      <w:r w:rsidR="00FE14A8">
        <w:t xml:space="preserve"> No SC</w:t>
      </w:r>
      <w:r w:rsidR="00E87042">
        <w:t>O50</w:t>
      </w:r>
      <w:r w:rsidR="008B7F0D">
        <w:t>374</w:t>
      </w:r>
    </w:p>
    <w:p w14:paraId="6E8E0C61" w14:textId="5A7DE750" w:rsidR="00191B76" w:rsidRDefault="00021C5D" w:rsidP="00AE1F27">
      <w:pPr>
        <w:spacing w:line="240" w:lineRule="auto"/>
      </w:pPr>
      <w:r>
        <w:t>Chairman’s Welcome</w:t>
      </w:r>
      <w:r>
        <w:cr/>
      </w:r>
      <w:r>
        <w:cr/>
        <w:t>BW welcomed everyone and thanked them for attending.</w:t>
      </w:r>
      <w:r>
        <w:cr/>
      </w:r>
      <w:r>
        <w:cr/>
        <w:t>Attendees:</w:t>
      </w:r>
      <w:r>
        <w:cr/>
      </w:r>
      <w:r>
        <w:cr/>
        <w:t>Bill Wood (BW), Carol-Anne McLeod (C-A), Anne Barrett (AB), Lyn Warholm (LW), Logan Inglis (LI), Stephanie Patterson (SP), Kerry Simmonds (KS)</w:t>
      </w:r>
      <w:r>
        <w:cr/>
      </w:r>
      <w:r>
        <w:cr/>
        <w:t>Apologies:</w:t>
      </w:r>
      <w:r>
        <w:cr/>
      </w:r>
      <w:r>
        <w:cr/>
        <w:t>G</w:t>
      </w:r>
      <w:r w:rsidR="00E122DA">
        <w:t>ed</w:t>
      </w:r>
      <w:r>
        <w:t xml:space="preserve"> Kimble (GK), Jan Stringer (JS)</w:t>
      </w:r>
      <w:r>
        <w:cr/>
      </w:r>
      <w:r>
        <w:cr/>
        <w:t>Approval of Previous Minutes:</w:t>
      </w:r>
      <w:r>
        <w:cr/>
      </w:r>
      <w:r>
        <w:cr/>
        <w:t>Minutes were proposed by KS and seconded by C-A.</w:t>
      </w:r>
      <w:r>
        <w:cr/>
      </w:r>
      <w:r>
        <w:cr/>
        <w:t>Matters Arising:</w:t>
      </w:r>
      <w:r>
        <w:cr/>
      </w:r>
      <w:r>
        <w:cr/>
      </w:r>
      <w:r w:rsidR="00191B76" w:rsidRPr="00191B76">
        <w:t>On 14 May 2025, C-A wrote to Sarah Campbell of the Grantshouse Art Group, requesting the removal of their exhibition boards and other items from Reston Village Hall. Sarah replied on 28 May, stating that she would discuss the matter with the group to arrange for collection and storage elsewhere.</w:t>
      </w:r>
      <w:r w:rsidR="00191B76">
        <w:t xml:space="preserve"> </w:t>
      </w:r>
    </w:p>
    <w:p w14:paraId="6BCBB0F4" w14:textId="16E14562" w:rsidR="00191B76" w:rsidRDefault="00B50B9D" w:rsidP="00AE1F27">
      <w:pPr>
        <w:spacing w:line="240" w:lineRule="auto"/>
      </w:pPr>
      <w:r>
        <w:t>Financial Report</w:t>
      </w:r>
      <w:r w:rsidR="00191B76">
        <w:t>:</w:t>
      </w:r>
      <w:r>
        <w:cr/>
      </w:r>
      <w:r>
        <w:cr/>
      </w:r>
      <w:r w:rsidR="00191B76" w:rsidRPr="00191B76">
        <w:t xml:space="preserve">The committee reviewed the financial statement and found it to be in good order. BW expressed concern regarding the conclusion of archery and yoga at the end of June. The </w:t>
      </w:r>
      <w:r w:rsidR="00DA72E2">
        <w:t>M</w:t>
      </w:r>
      <w:r w:rsidR="00191B76" w:rsidRPr="00191B76">
        <w:t xml:space="preserve">arine </w:t>
      </w:r>
      <w:r w:rsidR="00DA72E2">
        <w:t>R</w:t>
      </w:r>
      <w:r w:rsidR="00191B76" w:rsidRPr="00191B76">
        <w:t xml:space="preserve">eserve invoice remains unpaid, and LW is responsible for reminding Charlotte Keeley about it. BW inquired about the purpose of the OP’s budget, and AB and </w:t>
      </w:r>
      <w:commentRangeStart w:id="1"/>
      <w:r w:rsidR="00191B76" w:rsidRPr="00191B76">
        <w:t xml:space="preserve">LI </w:t>
      </w:r>
      <w:commentRangeEnd w:id="1"/>
      <w:r w:rsidR="00C33B46">
        <w:rPr>
          <w:rStyle w:val="CommentReference"/>
        </w:rPr>
        <w:commentReference w:id="1"/>
      </w:r>
      <w:r w:rsidR="00191B76" w:rsidRPr="00191B76">
        <w:t>clarified that it covers expenses for insurance, light replacement, cleaning, painting, and BT.</w:t>
      </w:r>
    </w:p>
    <w:p w14:paraId="67432FDB" w14:textId="5F8033C3" w:rsidR="005C7172" w:rsidRDefault="00B50B9D" w:rsidP="00AE1F27">
      <w:pPr>
        <w:spacing w:line="240" w:lineRule="auto"/>
      </w:pPr>
      <w:r>
        <w:cr/>
        <w:t>Report on Status of Tables and Chairs (KS)</w:t>
      </w:r>
      <w:r w:rsidR="00191B76">
        <w:t>:</w:t>
      </w:r>
      <w:r>
        <w:cr/>
      </w:r>
      <w:r>
        <w:cr/>
      </w:r>
      <w:r w:rsidR="00191B76" w:rsidRPr="00191B76">
        <w:t xml:space="preserve">KS is awaiting the template for safeguarding, but the funds should be deposited within the next few days. KS attributed the delay to the non-submission of the safeguarding form. LI has </w:t>
      </w:r>
      <w:commentRangeStart w:id="2"/>
      <w:r w:rsidR="00191B76" w:rsidRPr="00191B76">
        <w:t>spoken to a contact</w:t>
      </w:r>
      <w:commentRangeEnd w:id="2"/>
      <w:r w:rsidR="00C33B46">
        <w:rPr>
          <w:rStyle w:val="CommentReference"/>
        </w:rPr>
        <w:commentReference w:id="2"/>
      </w:r>
      <w:r w:rsidR="00C33B46">
        <w:t xml:space="preserve"> </w:t>
      </w:r>
      <w:r w:rsidR="00191B76" w:rsidRPr="00191B76">
        <w:t xml:space="preserve">and is confident that the funds will be available soon. KS has placed all the tables and chairs in the online basket and will proceed with the order once confirmation of the funds is received. There will be a transition period once </w:t>
      </w:r>
      <w:r w:rsidR="00191B76" w:rsidRPr="00191B76">
        <w:lastRenderedPageBreak/>
        <w:t xml:space="preserve">the new tables and chairs arrive. AB mentioned that all tables are accounted for, but the chairs need to be advertised. KS will start advertising the chairs once a delivery date is confirmed.  </w:t>
      </w:r>
    </w:p>
    <w:p w14:paraId="59A4A8B1" w14:textId="77777777" w:rsidR="00191B76" w:rsidRPr="00191B76" w:rsidRDefault="00191B76" w:rsidP="00191B76">
      <w:r w:rsidRPr="00191B76">
        <w:t>Report on the BCA Meeting regarding the Community Spaces Decarbonisation Fund:</w:t>
      </w:r>
    </w:p>
    <w:p w14:paraId="28CEF781" w14:textId="0CA8E464" w:rsidR="00D100E6" w:rsidRDefault="00191B76" w:rsidP="00AE1F27">
      <w:pPr>
        <w:spacing w:line="240" w:lineRule="auto"/>
      </w:pPr>
      <w:r w:rsidRPr="00191B76">
        <w:t xml:space="preserve">BW attended the meeting at St Boswells and will contact contractors for estimates, having picked up a few business cards </w:t>
      </w:r>
      <w:r w:rsidR="00DA72E2">
        <w:t>during his visit</w:t>
      </w:r>
      <w:r w:rsidRPr="00191B76">
        <w:t>. We need three comparable quotes. AB suggested Northumberland Glass for the windows. BW mentioned that Luths Services could do the job for 7% of the total cost, though this might be expensive. BW proposed starting with obtaining estimates and completing the application form</w:t>
      </w:r>
      <w:r w:rsidR="00FF55C0">
        <w:t xml:space="preserve"> </w:t>
      </w:r>
      <w:r w:rsidR="00FF55C0">
        <w:rPr>
          <w:rFonts w:ascii="Aptos" w:hAnsi="Aptos"/>
          <w:color w:val="000000"/>
        </w:rPr>
        <w:t>for Stage One, which includes doors, windows, insulation, and draught proofing</w:t>
      </w:r>
      <w:r w:rsidRPr="00191B76">
        <w:t xml:space="preserve">. </w:t>
      </w:r>
      <w:r w:rsidR="00FF55C0">
        <w:rPr>
          <w:rFonts w:ascii="Aptos" w:hAnsi="Aptos"/>
          <w:color w:val="000000"/>
        </w:rPr>
        <w:t>A discussion also took place regarding Stage Two, which provides for</w:t>
      </w:r>
      <w:r w:rsidRPr="00191B76">
        <w:t xml:space="preserve"> installing LED lighting; LI and AB confirmed that most lights are already LED, except for two uplighters. Solar panels, battery storage, and 'Low Carbon' utility deals were discussed to reduce energy bills. Motion sensors or push-button lights for toilets are also being considered. BW inquired about using the Borders Federation of Village Halls; AB and KS noted that they provided grants for acoustic panels and the stage. There were no further questions on the Decarbonisation </w:t>
      </w:r>
      <w:r>
        <w:t>F</w:t>
      </w:r>
      <w:r w:rsidRPr="00191B76">
        <w:t>und.</w:t>
      </w:r>
    </w:p>
    <w:p w14:paraId="1F63BA91" w14:textId="5948A013" w:rsidR="00191B76" w:rsidRDefault="00F019C6" w:rsidP="00AE1F27">
      <w:pPr>
        <w:spacing w:line="240" w:lineRule="auto"/>
      </w:pPr>
      <w:r>
        <w:t>Fundraising for Hall / Future Planned Events</w:t>
      </w:r>
      <w:r w:rsidR="00191B76">
        <w:t>:</w:t>
      </w:r>
      <w:r>
        <w:cr/>
      </w:r>
      <w:r>
        <w:cr/>
      </w:r>
      <w:r w:rsidR="00191B76">
        <w:t>Fun Day Sunday 15th June 1</w:t>
      </w:r>
      <w:r w:rsidR="007A7EF5">
        <w:t xml:space="preserve"> </w:t>
      </w:r>
      <w:r w:rsidR="00191B76">
        <w:t>pm-4</w:t>
      </w:r>
      <w:r w:rsidR="007A7EF5">
        <w:t xml:space="preserve"> </w:t>
      </w:r>
      <w:r w:rsidR="00191B76">
        <w:t>pm</w:t>
      </w:r>
    </w:p>
    <w:p w14:paraId="417FD414" w14:textId="2CB3C94D" w:rsidR="00EB78D0" w:rsidRDefault="00191B76" w:rsidP="00AE1F27">
      <w:pPr>
        <w:spacing w:line="240" w:lineRule="auto"/>
      </w:pPr>
      <w:r>
        <w:t>AB will advertise this event on social media, and a poster will be produced and distributed around the notice boards. Buckets for donations will be available. C-A discussed with Lucy Scammell a ‘Pavement Parade’ prior to the opening of the Fun Day, proposed to begin at 12 noon from Reston Village School. Children and parents can decorate a bike, scooter, or wheelbarrow to parade down to the football field for the Fun Day.</w:t>
      </w:r>
      <w:r w:rsidR="00F019C6">
        <w:cr/>
      </w:r>
      <w:r w:rsidR="00F019C6">
        <w:cr/>
      </w:r>
      <w:r w:rsidR="00EB78D0" w:rsidRPr="00EB78D0">
        <w:t xml:space="preserve">It was suggested that an </w:t>
      </w:r>
      <w:r w:rsidR="00EB78D0">
        <w:t>“</w:t>
      </w:r>
      <w:r w:rsidR="00EB78D0" w:rsidRPr="00EB78D0">
        <w:t>interest board</w:t>
      </w:r>
      <w:r w:rsidR="00EB78D0">
        <w:t>”</w:t>
      </w:r>
      <w:r w:rsidR="00EB78D0" w:rsidRPr="00EB78D0">
        <w:t xml:space="preserve"> be displayed during the coffee morning to showcase the activities that take place in the hall.</w:t>
      </w:r>
    </w:p>
    <w:p w14:paraId="5BB27778" w14:textId="77777777" w:rsidR="00EB78D0" w:rsidRDefault="00F019C6" w:rsidP="00AE1F27">
      <w:pPr>
        <w:spacing w:line="240" w:lineRule="auto"/>
      </w:pPr>
      <w:r>
        <w:cr/>
        <w:t xml:space="preserve">Dance Event: </w:t>
      </w:r>
    </w:p>
    <w:p w14:paraId="0FDA207A" w14:textId="77777777" w:rsidR="00EB78D0" w:rsidRDefault="00EB78D0" w:rsidP="00AE1F27">
      <w:pPr>
        <w:spacing w:line="240" w:lineRule="auto"/>
      </w:pPr>
      <w:r>
        <w:t>BW will host a dance at Reston Village Hall on Friday, 20th June, with all funds raised going towards the restoration of one of the bowling boards.</w:t>
      </w:r>
      <w:r w:rsidR="00F019C6">
        <w:cr/>
      </w:r>
      <w:r w:rsidR="00F019C6">
        <w:cr/>
        <w:t xml:space="preserve">Proposed Fundraising Events: </w:t>
      </w:r>
    </w:p>
    <w:p w14:paraId="72E4E697" w14:textId="0616CDE2" w:rsidR="00EB78D0" w:rsidRDefault="00EB78D0" w:rsidP="00AE1F27">
      <w:pPr>
        <w:spacing w:line="240" w:lineRule="auto"/>
      </w:pPr>
      <w:r w:rsidRPr="00EB78D0">
        <w:t xml:space="preserve">The committee discussed various ideas, including a </w:t>
      </w:r>
      <w:r>
        <w:t>“</w:t>
      </w:r>
      <w:r w:rsidRPr="00EB78D0">
        <w:t xml:space="preserve">St. Andrews </w:t>
      </w:r>
      <w:r>
        <w:t>N</w:t>
      </w:r>
      <w:r w:rsidRPr="00EB78D0">
        <w:t>ight</w:t>
      </w:r>
      <w:r>
        <w:t>”</w:t>
      </w:r>
      <w:r w:rsidRPr="00EB78D0">
        <w:t xml:space="preserve">, a </w:t>
      </w:r>
      <w:r>
        <w:t>“</w:t>
      </w:r>
      <w:r w:rsidRPr="00EB78D0">
        <w:t>Burns</w:t>
      </w:r>
      <w:r>
        <w:t>’</w:t>
      </w:r>
      <w:r w:rsidRPr="00EB78D0">
        <w:t xml:space="preserve"> </w:t>
      </w:r>
      <w:r>
        <w:t>S</w:t>
      </w:r>
      <w:r w:rsidRPr="00EB78D0">
        <w:t>upper</w:t>
      </w:r>
      <w:r>
        <w:t>”</w:t>
      </w:r>
      <w:r w:rsidRPr="00EB78D0">
        <w:t xml:space="preserve">, a </w:t>
      </w:r>
      <w:r>
        <w:t>“</w:t>
      </w:r>
      <w:r w:rsidRPr="00EB78D0">
        <w:t xml:space="preserve">Valentine’s </w:t>
      </w:r>
      <w:r>
        <w:t>D</w:t>
      </w:r>
      <w:r w:rsidRPr="00EB78D0">
        <w:t>ance</w:t>
      </w:r>
      <w:r>
        <w:t>”</w:t>
      </w:r>
      <w:r w:rsidRPr="00EB78D0">
        <w:t xml:space="preserve">, a </w:t>
      </w:r>
      <w:r>
        <w:t>“</w:t>
      </w:r>
      <w:r w:rsidRPr="00EB78D0">
        <w:t xml:space="preserve">Cocktail and Chocolate </w:t>
      </w:r>
      <w:r>
        <w:t>T</w:t>
      </w:r>
      <w:r w:rsidRPr="00EB78D0">
        <w:t xml:space="preserve">asting </w:t>
      </w:r>
      <w:r>
        <w:t>E</w:t>
      </w:r>
      <w:r w:rsidRPr="00EB78D0">
        <w:t>vening</w:t>
      </w:r>
      <w:r>
        <w:t>”</w:t>
      </w:r>
      <w:r w:rsidRPr="00EB78D0">
        <w:t xml:space="preserve">, a </w:t>
      </w:r>
      <w:r>
        <w:t>“H</w:t>
      </w:r>
      <w:r w:rsidRPr="00EB78D0">
        <w:t xml:space="preserve">og </w:t>
      </w:r>
      <w:r>
        <w:t>R</w:t>
      </w:r>
      <w:r w:rsidRPr="00EB78D0">
        <w:t>oast</w:t>
      </w:r>
      <w:r>
        <w:t>”</w:t>
      </w:r>
      <w:r w:rsidRPr="00EB78D0">
        <w:t xml:space="preserve">, a combined </w:t>
      </w:r>
      <w:r>
        <w:t>“</w:t>
      </w:r>
      <w:r w:rsidRPr="00EB78D0">
        <w:t xml:space="preserve">Bingo and Dominoes </w:t>
      </w:r>
      <w:r>
        <w:t>N</w:t>
      </w:r>
      <w:r w:rsidRPr="00EB78D0">
        <w:t>ight</w:t>
      </w:r>
      <w:r>
        <w:t>”</w:t>
      </w:r>
      <w:r w:rsidRPr="00EB78D0">
        <w:t xml:space="preserve">, and </w:t>
      </w:r>
      <w:r>
        <w:t xml:space="preserve">other </w:t>
      </w:r>
      <w:r w:rsidRPr="00EB78D0">
        <w:t>evenings</w:t>
      </w:r>
      <w:r>
        <w:t xml:space="preserve"> of “Interests” within the community</w:t>
      </w:r>
      <w:r w:rsidRPr="00EB78D0">
        <w:t xml:space="preserve">. These </w:t>
      </w:r>
      <w:r>
        <w:t>“I</w:t>
      </w:r>
      <w:r w:rsidRPr="00EB78D0">
        <w:t xml:space="preserve">nterest </w:t>
      </w:r>
      <w:r>
        <w:t>E</w:t>
      </w:r>
      <w:r w:rsidRPr="00EB78D0">
        <w:t>venings</w:t>
      </w:r>
      <w:r>
        <w:t>”</w:t>
      </w:r>
      <w:r w:rsidRPr="00EB78D0">
        <w:t xml:space="preserve"> would have a six-month trial, showcase six different speakers, and include tea and coffee. LI suggested a </w:t>
      </w:r>
      <w:r w:rsidR="00C86F04">
        <w:t>“</w:t>
      </w:r>
      <w:r w:rsidRPr="00EB78D0">
        <w:t>Fix it Club</w:t>
      </w:r>
      <w:r w:rsidR="00C86F04">
        <w:t>”</w:t>
      </w:r>
      <w:r w:rsidRPr="00EB78D0">
        <w:t xml:space="preserve">. The committee decided to </w:t>
      </w:r>
      <w:r w:rsidR="00C86F04">
        <w:t xml:space="preserve">actively </w:t>
      </w:r>
      <w:r w:rsidRPr="00EB78D0">
        <w:t xml:space="preserve">canvass interest at the next </w:t>
      </w:r>
      <w:r w:rsidR="00C86F04">
        <w:t>C</w:t>
      </w:r>
      <w:r w:rsidRPr="00EB78D0">
        <w:t xml:space="preserve">offee </w:t>
      </w:r>
      <w:r w:rsidR="00C86F04">
        <w:t>M</w:t>
      </w:r>
      <w:r w:rsidRPr="00EB78D0">
        <w:t>orning.</w:t>
      </w:r>
    </w:p>
    <w:p w14:paraId="6BF55155" w14:textId="77777777" w:rsidR="00EB78D0" w:rsidRDefault="00F019C6" w:rsidP="00AE1F27">
      <w:pPr>
        <w:spacing w:line="240" w:lineRule="auto"/>
      </w:pPr>
      <w:r>
        <w:lastRenderedPageBreak/>
        <w:cr/>
      </w:r>
      <w:r w:rsidR="00EB78D0" w:rsidRPr="00EB78D0">
        <w:t>KS will reserve the hall for an 18th birthday party and will photograph the event to promote bookings at the Village Hall.</w:t>
      </w:r>
    </w:p>
    <w:p w14:paraId="45AC85CB" w14:textId="5BF31714" w:rsidR="00EB78D0" w:rsidRPr="00EB78D0" w:rsidRDefault="00F019C6" w:rsidP="00EB78D0">
      <w:r>
        <w:cr/>
      </w:r>
      <w:r w:rsidR="00EB78D0" w:rsidRPr="00EB78D0">
        <w:t xml:space="preserve">The </w:t>
      </w:r>
      <w:r w:rsidR="00EB78D0">
        <w:t xml:space="preserve">hall </w:t>
      </w:r>
      <w:r w:rsidR="00EB78D0" w:rsidRPr="00EB78D0">
        <w:t>booking form needs to be re</w:t>
      </w:r>
      <w:r w:rsidR="00EB78D0">
        <w:t>vise</w:t>
      </w:r>
      <w:r w:rsidR="00EB78D0" w:rsidRPr="00EB78D0">
        <w:t xml:space="preserve">d </w:t>
      </w:r>
      <w:r w:rsidR="00EB78D0">
        <w:t>regarding</w:t>
      </w:r>
      <w:r w:rsidR="00EB78D0" w:rsidRPr="00EB78D0">
        <w:t xml:space="preserve"> the cost of hire and deposits. </w:t>
      </w:r>
    </w:p>
    <w:p w14:paraId="49CAFFD4" w14:textId="77777777" w:rsidR="00EB78D0" w:rsidRDefault="00E07DA8" w:rsidP="00AE1F27">
      <w:pPr>
        <w:spacing w:line="240" w:lineRule="auto"/>
      </w:pPr>
      <w:r>
        <w:t>General Bookings</w:t>
      </w:r>
      <w:r w:rsidR="00EB78D0">
        <w:t>:</w:t>
      </w:r>
      <w:r>
        <w:cr/>
      </w:r>
      <w:r>
        <w:cr/>
      </w:r>
      <w:r w:rsidR="00EB78D0" w:rsidRPr="00EB78D0">
        <w:t>LW discussed the forthcoming bookings, which include:</w:t>
      </w:r>
    </w:p>
    <w:p w14:paraId="1F545688" w14:textId="31B89E74" w:rsidR="00EB78D0" w:rsidRDefault="00E07DA8" w:rsidP="00AE1F27">
      <w:pPr>
        <w:spacing w:line="240" w:lineRule="auto"/>
      </w:pPr>
      <w:r>
        <w:t>Berwickshire Swap on 7th June</w:t>
      </w:r>
      <w:r>
        <w:cr/>
      </w:r>
      <w:r>
        <w:cr/>
        <w:t>Community Café on 13th June</w:t>
      </w:r>
      <w:r>
        <w:cr/>
      </w:r>
      <w:r>
        <w:cr/>
        <w:t>BW Dance on 20th June</w:t>
      </w:r>
      <w:r>
        <w:cr/>
      </w:r>
      <w:r>
        <w:cr/>
        <w:t>Tamsin Steward</w:t>
      </w:r>
      <w:r w:rsidR="007A7EF5">
        <w:t>’s</w:t>
      </w:r>
      <w:r>
        <w:t xml:space="preserve"> son’s 2nd birthday on 26th July</w:t>
      </w:r>
      <w:r>
        <w:cr/>
      </w:r>
      <w:r>
        <w:cr/>
        <w:t xml:space="preserve">John Lamont </w:t>
      </w:r>
      <w:r w:rsidR="00EB78D0">
        <w:t xml:space="preserve">MP </w:t>
      </w:r>
      <w:r>
        <w:t>on 1st August</w:t>
      </w:r>
      <w:r>
        <w:cr/>
      </w:r>
      <w:r>
        <w:cr/>
      </w:r>
      <w:r w:rsidR="00EB78D0" w:rsidRPr="00EB78D0">
        <w:t>The booking for Vicky Dewar has been cancelled. Pickleball sessions have experienced cancellations due to declining numbers. The Reston Concert Band has altered their timings but still retains a 2-hour slot. In addition, there is an 18th birthday party on Sunday, 6th July, from 7pm to midnight.</w:t>
      </w:r>
    </w:p>
    <w:p w14:paraId="1390475C" w14:textId="48699C0D" w:rsidR="00C267FA" w:rsidRDefault="00E07DA8" w:rsidP="00AE1F27">
      <w:pPr>
        <w:spacing w:line="240" w:lineRule="auto"/>
      </w:pPr>
      <w:r>
        <w:cr/>
        <w:t>Hall Cleaning</w:t>
      </w:r>
      <w:r w:rsidR="00EB78D0">
        <w:t>:</w:t>
      </w:r>
      <w:r>
        <w:cr/>
      </w:r>
      <w:r>
        <w:cr/>
      </w:r>
      <w:r w:rsidR="00C267FA">
        <w:t xml:space="preserve">AB mentioned the difficulty in justifying hiring a cleaner due to the limited number of bookings. BW suggested that everyone contribute to maintaining the hall's cleanliness. </w:t>
      </w:r>
    </w:p>
    <w:p w14:paraId="582157DB" w14:textId="77777777" w:rsidR="00C267FA" w:rsidRDefault="00C267FA" w:rsidP="00AE1F27">
      <w:pPr>
        <w:spacing w:line="240" w:lineRule="auto"/>
      </w:pPr>
      <w:r>
        <w:t>It was noted that there was no washing-up liquid, but BW had provided some earlier today.</w:t>
      </w:r>
      <w:r w:rsidR="00E07DA8">
        <w:cr/>
      </w:r>
      <w:r w:rsidR="00E07DA8">
        <w:cr/>
      </w:r>
      <w:r w:rsidRPr="00C267FA">
        <w:t>A wall in the narrow passage will be painted as it is intended to be converted into a cloakroom.</w:t>
      </w:r>
    </w:p>
    <w:p w14:paraId="40245540" w14:textId="1F37BF6D" w:rsidR="00C267FA" w:rsidRDefault="00C267FA" w:rsidP="00E122DA">
      <w:pPr>
        <w:spacing w:line="240" w:lineRule="auto"/>
      </w:pPr>
      <w:r w:rsidRPr="00C267FA">
        <w:t xml:space="preserve">On the evening of Wednesday, 11th June, when the chairs are removed for the </w:t>
      </w:r>
      <w:r w:rsidR="00C86F04">
        <w:t>C</w:t>
      </w:r>
      <w:r w:rsidRPr="00C267FA">
        <w:t xml:space="preserve">offee </w:t>
      </w:r>
      <w:r w:rsidR="00C86F04">
        <w:t>M</w:t>
      </w:r>
      <w:r w:rsidRPr="00C267FA">
        <w:t>orning, the art boards will be placed into the cupboard to facilitate painting. BW has materials to create coat hooks.</w:t>
      </w:r>
    </w:p>
    <w:p w14:paraId="61730BF5" w14:textId="77777777" w:rsidR="00C267FA" w:rsidRDefault="00C267FA" w:rsidP="00E122DA">
      <w:pPr>
        <w:spacing w:line="240" w:lineRule="auto"/>
      </w:pPr>
    </w:p>
    <w:p w14:paraId="5B7B76D7" w14:textId="6076E1B3" w:rsidR="00583713" w:rsidRDefault="00A43962" w:rsidP="00927CAA">
      <w:pPr>
        <w:spacing w:line="240" w:lineRule="auto"/>
      </w:pPr>
      <w:r>
        <w:t>AOCB</w:t>
      </w:r>
      <w:r w:rsidR="00C86F04">
        <w:t>:</w:t>
      </w:r>
      <w:r>
        <w:cr/>
      </w:r>
      <w:r>
        <w:cr/>
        <w:t xml:space="preserve">No </w:t>
      </w:r>
      <w:r w:rsidR="00C267FA">
        <w:t>items</w:t>
      </w:r>
      <w:r>
        <w:t xml:space="preserve"> were raised.</w:t>
      </w:r>
      <w:r>
        <w:cr/>
      </w:r>
      <w:r>
        <w:cr/>
        <w:t>Date of next meeting:</w:t>
      </w:r>
      <w:r>
        <w:cr/>
      </w:r>
      <w:r w:rsidR="00C267FA">
        <w:t xml:space="preserve">Wednesday, 13 August 2025 at 19:30 </w:t>
      </w:r>
    </w:p>
    <w:sectPr w:rsidR="0058371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ogan Inglis" w:date="2025-06-11T21:20:00Z" w:initials="LI">
    <w:p w14:paraId="544EB88C" w14:textId="77777777" w:rsidR="00C33B46" w:rsidRDefault="00C33B46" w:rsidP="00C33B46">
      <w:pPr>
        <w:pStyle w:val="CommentText"/>
      </w:pPr>
      <w:r>
        <w:rPr>
          <w:rStyle w:val="CommentReference"/>
        </w:rPr>
        <w:annotationRef/>
      </w:r>
      <w:r>
        <w:t xml:space="preserve">7:30pm </w:t>
      </w:r>
    </w:p>
  </w:comment>
  <w:comment w:id="1" w:author="Logan Inglis" w:date="2025-06-11T21:14:00Z" w:initials="LI">
    <w:p w14:paraId="577812C5" w14:textId="5692D803" w:rsidR="00C33B46" w:rsidRDefault="00C33B46" w:rsidP="00C33B46">
      <w:pPr>
        <w:pStyle w:val="CommentText"/>
      </w:pPr>
      <w:r>
        <w:rPr>
          <w:rStyle w:val="CommentReference"/>
        </w:rPr>
        <w:annotationRef/>
      </w:r>
      <w:r>
        <w:t>Wasne me, think it was Kerry</w:t>
      </w:r>
    </w:p>
  </w:comment>
  <w:comment w:id="2" w:author="Logan Inglis" w:date="2025-06-11T21:13:00Z" w:initials="LI">
    <w:p w14:paraId="1C16CE91" w14:textId="025CA172" w:rsidR="00C33B46" w:rsidRDefault="00C33B46" w:rsidP="00C33B46">
      <w:pPr>
        <w:pStyle w:val="CommentText"/>
      </w:pPr>
      <w:r>
        <w:rPr>
          <w:rStyle w:val="CommentReference"/>
        </w:rPr>
        <w:annotationRef/>
      </w:r>
      <w:r>
        <w:t>Insert Foundation Scotland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4EB88C" w15:done="0"/>
  <w15:commentEx w15:paraId="577812C5" w15:done="0"/>
  <w15:commentEx w15:paraId="1C16CE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4D3FEC" w16cex:dateUtc="2025-06-11T20:20:00Z"/>
  <w16cex:commentExtensible w16cex:durableId="274AE01E" w16cex:dateUtc="2025-06-11T20:14:00Z"/>
  <w16cex:commentExtensible w16cex:durableId="796B9D76" w16cex:dateUtc="2025-06-11T2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4EB88C" w16cid:durableId="504D3FEC"/>
  <w16cid:commentId w16cid:paraId="577812C5" w16cid:durableId="274AE01E"/>
  <w16cid:commentId w16cid:paraId="1C16CE91" w16cid:durableId="796B9D7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gan Inglis">
    <w15:presenceInfo w15:providerId="Windows Live" w15:userId="9b67e9ea5746bf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8F4"/>
    <w:rsid w:val="000007C0"/>
    <w:rsid w:val="00000DEB"/>
    <w:rsid w:val="00004F0D"/>
    <w:rsid w:val="00007853"/>
    <w:rsid w:val="00013840"/>
    <w:rsid w:val="00016D95"/>
    <w:rsid w:val="00021C5D"/>
    <w:rsid w:val="00024F35"/>
    <w:rsid w:val="00034C98"/>
    <w:rsid w:val="0004070F"/>
    <w:rsid w:val="000463A0"/>
    <w:rsid w:val="0007350B"/>
    <w:rsid w:val="00075EC2"/>
    <w:rsid w:val="000852B5"/>
    <w:rsid w:val="000A3C00"/>
    <w:rsid w:val="000B17E7"/>
    <w:rsid w:val="000B55FE"/>
    <w:rsid w:val="000D1777"/>
    <w:rsid w:val="000E3670"/>
    <w:rsid w:val="000F351A"/>
    <w:rsid w:val="001178A6"/>
    <w:rsid w:val="00123E31"/>
    <w:rsid w:val="00132BD6"/>
    <w:rsid w:val="00135045"/>
    <w:rsid w:val="00150930"/>
    <w:rsid w:val="0016475B"/>
    <w:rsid w:val="001769AA"/>
    <w:rsid w:val="001866C1"/>
    <w:rsid w:val="00191B76"/>
    <w:rsid w:val="001A38E2"/>
    <w:rsid w:val="001B55E8"/>
    <w:rsid w:val="001B677A"/>
    <w:rsid w:val="001C4057"/>
    <w:rsid w:val="001C6A8D"/>
    <w:rsid w:val="001D487E"/>
    <w:rsid w:val="001D680F"/>
    <w:rsid w:val="00213961"/>
    <w:rsid w:val="00214F11"/>
    <w:rsid w:val="002158F8"/>
    <w:rsid w:val="00216C84"/>
    <w:rsid w:val="002479A2"/>
    <w:rsid w:val="0025302C"/>
    <w:rsid w:val="00256466"/>
    <w:rsid w:val="00274455"/>
    <w:rsid w:val="00280520"/>
    <w:rsid w:val="002924AC"/>
    <w:rsid w:val="00297F26"/>
    <w:rsid w:val="002A1C85"/>
    <w:rsid w:val="002B3405"/>
    <w:rsid w:val="002C7542"/>
    <w:rsid w:val="003171E9"/>
    <w:rsid w:val="00325A4C"/>
    <w:rsid w:val="00326DF7"/>
    <w:rsid w:val="003844B1"/>
    <w:rsid w:val="003909FC"/>
    <w:rsid w:val="00396502"/>
    <w:rsid w:val="003A282F"/>
    <w:rsid w:val="003B085A"/>
    <w:rsid w:val="003D4AD6"/>
    <w:rsid w:val="003E4709"/>
    <w:rsid w:val="003E5F0C"/>
    <w:rsid w:val="003F09F8"/>
    <w:rsid w:val="003F38B9"/>
    <w:rsid w:val="003F7D68"/>
    <w:rsid w:val="00426C4F"/>
    <w:rsid w:val="00456976"/>
    <w:rsid w:val="004927C7"/>
    <w:rsid w:val="00495304"/>
    <w:rsid w:val="004B1014"/>
    <w:rsid w:val="004B4D55"/>
    <w:rsid w:val="004B54A5"/>
    <w:rsid w:val="004D15E3"/>
    <w:rsid w:val="004D544A"/>
    <w:rsid w:val="004F440F"/>
    <w:rsid w:val="004F6DEA"/>
    <w:rsid w:val="00505B1F"/>
    <w:rsid w:val="005147D4"/>
    <w:rsid w:val="00523F45"/>
    <w:rsid w:val="00533A7A"/>
    <w:rsid w:val="005369CB"/>
    <w:rsid w:val="00537F7F"/>
    <w:rsid w:val="0055166E"/>
    <w:rsid w:val="00581E59"/>
    <w:rsid w:val="00583713"/>
    <w:rsid w:val="00587BBE"/>
    <w:rsid w:val="005A1004"/>
    <w:rsid w:val="005A1F1E"/>
    <w:rsid w:val="005B75EB"/>
    <w:rsid w:val="005C5BE1"/>
    <w:rsid w:val="005C7172"/>
    <w:rsid w:val="005F0617"/>
    <w:rsid w:val="00605331"/>
    <w:rsid w:val="006077FE"/>
    <w:rsid w:val="00634178"/>
    <w:rsid w:val="006444B9"/>
    <w:rsid w:val="00686036"/>
    <w:rsid w:val="006B2F08"/>
    <w:rsid w:val="006B4DAE"/>
    <w:rsid w:val="006C163E"/>
    <w:rsid w:val="006C1D8A"/>
    <w:rsid w:val="006C1DA8"/>
    <w:rsid w:val="006C66BB"/>
    <w:rsid w:val="006D70B8"/>
    <w:rsid w:val="006E5AFA"/>
    <w:rsid w:val="006F0960"/>
    <w:rsid w:val="00700566"/>
    <w:rsid w:val="0070098A"/>
    <w:rsid w:val="00700DEC"/>
    <w:rsid w:val="00703AE1"/>
    <w:rsid w:val="00707090"/>
    <w:rsid w:val="00713C49"/>
    <w:rsid w:val="007226C3"/>
    <w:rsid w:val="00724F5B"/>
    <w:rsid w:val="00730F46"/>
    <w:rsid w:val="00741F90"/>
    <w:rsid w:val="00751359"/>
    <w:rsid w:val="00765B0C"/>
    <w:rsid w:val="00780EE4"/>
    <w:rsid w:val="00796FE2"/>
    <w:rsid w:val="007A7EF5"/>
    <w:rsid w:val="007B2F66"/>
    <w:rsid w:val="007B351B"/>
    <w:rsid w:val="007C759B"/>
    <w:rsid w:val="007D37A6"/>
    <w:rsid w:val="008013AD"/>
    <w:rsid w:val="00805C5E"/>
    <w:rsid w:val="00814B9D"/>
    <w:rsid w:val="00846358"/>
    <w:rsid w:val="00850DD4"/>
    <w:rsid w:val="00862774"/>
    <w:rsid w:val="0086587D"/>
    <w:rsid w:val="00875C8A"/>
    <w:rsid w:val="00876A9A"/>
    <w:rsid w:val="008813DF"/>
    <w:rsid w:val="00893261"/>
    <w:rsid w:val="008A60CB"/>
    <w:rsid w:val="008B7F0D"/>
    <w:rsid w:val="008D0B70"/>
    <w:rsid w:val="008F00D5"/>
    <w:rsid w:val="008F3366"/>
    <w:rsid w:val="00902B9B"/>
    <w:rsid w:val="009078F4"/>
    <w:rsid w:val="00927CAA"/>
    <w:rsid w:val="0093782B"/>
    <w:rsid w:val="00941395"/>
    <w:rsid w:val="00942150"/>
    <w:rsid w:val="009426CE"/>
    <w:rsid w:val="00957297"/>
    <w:rsid w:val="00961F17"/>
    <w:rsid w:val="009635C8"/>
    <w:rsid w:val="00963D33"/>
    <w:rsid w:val="00973DC8"/>
    <w:rsid w:val="00975001"/>
    <w:rsid w:val="009B4269"/>
    <w:rsid w:val="009D3426"/>
    <w:rsid w:val="00A03F6E"/>
    <w:rsid w:val="00A0751A"/>
    <w:rsid w:val="00A43962"/>
    <w:rsid w:val="00A45CDF"/>
    <w:rsid w:val="00A622BB"/>
    <w:rsid w:val="00A65FAD"/>
    <w:rsid w:val="00AB3278"/>
    <w:rsid w:val="00AC162A"/>
    <w:rsid w:val="00AC5780"/>
    <w:rsid w:val="00AD1800"/>
    <w:rsid w:val="00AE1F27"/>
    <w:rsid w:val="00AE2C56"/>
    <w:rsid w:val="00AF36CC"/>
    <w:rsid w:val="00B04D2F"/>
    <w:rsid w:val="00B24A66"/>
    <w:rsid w:val="00B50B9D"/>
    <w:rsid w:val="00B510DC"/>
    <w:rsid w:val="00B57E36"/>
    <w:rsid w:val="00B77D38"/>
    <w:rsid w:val="00B846F6"/>
    <w:rsid w:val="00B84867"/>
    <w:rsid w:val="00BA1141"/>
    <w:rsid w:val="00BB0577"/>
    <w:rsid w:val="00BB70BC"/>
    <w:rsid w:val="00BB7467"/>
    <w:rsid w:val="00BD4003"/>
    <w:rsid w:val="00BF5A37"/>
    <w:rsid w:val="00C0068E"/>
    <w:rsid w:val="00C01CDE"/>
    <w:rsid w:val="00C24621"/>
    <w:rsid w:val="00C267FA"/>
    <w:rsid w:val="00C26C93"/>
    <w:rsid w:val="00C33B46"/>
    <w:rsid w:val="00C61D0C"/>
    <w:rsid w:val="00C623C6"/>
    <w:rsid w:val="00C709D3"/>
    <w:rsid w:val="00C82C81"/>
    <w:rsid w:val="00C85DF1"/>
    <w:rsid w:val="00C86F04"/>
    <w:rsid w:val="00C90E31"/>
    <w:rsid w:val="00C965FF"/>
    <w:rsid w:val="00CA4825"/>
    <w:rsid w:val="00CC2E7A"/>
    <w:rsid w:val="00CE5606"/>
    <w:rsid w:val="00CF1F21"/>
    <w:rsid w:val="00CF2A1F"/>
    <w:rsid w:val="00D00F56"/>
    <w:rsid w:val="00D0699D"/>
    <w:rsid w:val="00D100E6"/>
    <w:rsid w:val="00D111C2"/>
    <w:rsid w:val="00D11CE3"/>
    <w:rsid w:val="00D159DD"/>
    <w:rsid w:val="00D21087"/>
    <w:rsid w:val="00D21D32"/>
    <w:rsid w:val="00D22516"/>
    <w:rsid w:val="00D22A9F"/>
    <w:rsid w:val="00D23135"/>
    <w:rsid w:val="00D42F16"/>
    <w:rsid w:val="00D4409D"/>
    <w:rsid w:val="00D53472"/>
    <w:rsid w:val="00D5572A"/>
    <w:rsid w:val="00D76DEC"/>
    <w:rsid w:val="00D92899"/>
    <w:rsid w:val="00DA05CC"/>
    <w:rsid w:val="00DA1116"/>
    <w:rsid w:val="00DA1179"/>
    <w:rsid w:val="00DA72E2"/>
    <w:rsid w:val="00DB44E7"/>
    <w:rsid w:val="00DB4E03"/>
    <w:rsid w:val="00DC22B3"/>
    <w:rsid w:val="00DC69A9"/>
    <w:rsid w:val="00E07DA8"/>
    <w:rsid w:val="00E122DA"/>
    <w:rsid w:val="00E23955"/>
    <w:rsid w:val="00E35CEC"/>
    <w:rsid w:val="00E54E33"/>
    <w:rsid w:val="00E62EEC"/>
    <w:rsid w:val="00E77D8D"/>
    <w:rsid w:val="00E87042"/>
    <w:rsid w:val="00E91F7D"/>
    <w:rsid w:val="00EA09AA"/>
    <w:rsid w:val="00EB78D0"/>
    <w:rsid w:val="00EC05BF"/>
    <w:rsid w:val="00EC12AC"/>
    <w:rsid w:val="00ED692F"/>
    <w:rsid w:val="00EE0B98"/>
    <w:rsid w:val="00EE3400"/>
    <w:rsid w:val="00F00801"/>
    <w:rsid w:val="00F019C6"/>
    <w:rsid w:val="00F03005"/>
    <w:rsid w:val="00F07054"/>
    <w:rsid w:val="00F217C4"/>
    <w:rsid w:val="00F21862"/>
    <w:rsid w:val="00F410EF"/>
    <w:rsid w:val="00F47640"/>
    <w:rsid w:val="00F70E95"/>
    <w:rsid w:val="00F77CC9"/>
    <w:rsid w:val="00F834F5"/>
    <w:rsid w:val="00FB4FB1"/>
    <w:rsid w:val="00FB7370"/>
    <w:rsid w:val="00FB796B"/>
    <w:rsid w:val="00FC0F32"/>
    <w:rsid w:val="00FC27A2"/>
    <w:rsid w:val="00FD357F"/>
    <w:rsid w:val="00FD64C5"/>
    <w:rsid w:val="00FE14A8"/>
    <w:rsid w:val="00FE222C"/>
    <w:rsid w:val="00FE46D5"/>
    <w:rsid w:val="00FF55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5F9E4"/>
  <w15:chartTrackingRefBased/>
  <w15:docId w15:val="{BA8D01D1-59F3-DB44-8B8D-A99F004A1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78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78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78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78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78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78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78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78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78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8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78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78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78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78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78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8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8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8F4"/>
    <w:rPr>
      <w:rFonts w:eastAsiaTheme="majorEastAsia" w:cstheme="majorBidi"/>
      <w:color w:val="272727" w:themeColor="text1" w:themeTint="D8"/>
    </w:rPr>
  </w:style>
  <w:style w:type="paragraph" w:styleId="Title">
    <w:name w:val="Title"/>
    <w:basedOn w:val="Normal"/>
    <w:next w:val="Normal"/>
    <w:link w:val="TitleChar"/>
    <w:uiPriority w:val="10"/>
    <w:qFormat/>
    <w:rsid w:val="009078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8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8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78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8F4"/>
    <w:pPr>
      <w:spacing w:before="160"/>
      <w:jc w:val="center"/>
    </w:pPr>
    <w:rPr>
      <w:i/>
      <w:iCs/>
      <w:color w:val="404040" w:themeColor="text1" w:themeTint="BF"/>
    </w:rPr>
  </w:style>
  <w:style w:type="character" w:customStyle="1" w:styleId="QuoteChar">
    <w:name w:val="Quote Char"/>
    <w:basedOn w:val="DefaultParagraphFont"/>
    <w:link w:val="Quote"/>
    <w:uiPriority w:val="29"/>
    <w:rsid w:val="009078F4"/>
    <w:rPr>
      <w:i/>
      <w:iCs/>
      <w:color w:val="404040" w:themeColor="text1" w:themeTint="BF"/>
    </w:rPr>
  </w:style>
  <w:style w:type="paragraph" w:styleId="ListParagraph">
    <w:name w:val="List Paragraph"/>
    <w:basedOn w:val="Normal"/>
    <w:uiPriority w:val="34"/>
    <w:qFormat/>
    <w:rsid w:val="009078F4"/>
    <w:pPr>
      <w:ind w:left="720"/>
      <w:contextualSpacing/>
    </w:pPr>
  </w:style>
  <w:style w:type="character" w:styleId="IntenseEmphasis">
    <w:name w:val="Intense Emphasis"/>
    <w:basedOn w:val="DefaultParagraphFont"/>
    <w:uiPriority w:val="21"/>
    <w:qFormat/>
    <w:rsid w:val="009078F4"/>
    <w:rPr>
      <w:i/>
      <w:iCs/>
      <w:color w:val="0F4761" w:themeColor="accent1" w:themeShade="BF"/>
    </w:rPr>
  </w:style>
  <w:style w:type="paragraph" w:styleId="IntenseQuote">
    <w:name w:val="Intense Quote"/>
    <w:basedOn w:val="Normal"/>
    <w:next w:val="Normal"/>
    <w:link w:val="IntenseQuoteChar"/>
    <w:uiPriority w:val="30"/>
    <w:qFormat/>
    <w:rsid w:val="009078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78F4"/>
    <w:rPr>
      <w:i/>
      <w:iCs/>
      <w:color w:val="0F4761" w:themeColor="accent1" w:themeShade="BF"/>
    </w:rPr>
  </w:style>
  <w:style w:type="character" w:styleId="IntenseReference">
    <w:name w:val="Intense Reference"/>
    <w:basedOn w:val="DefaultParagraphFont"/>
    <w:uiPriority w:val="32"/>
    <w:qFormat/>
    <w:rsid w:val="009078F4"/>
    <w:rPr>
      <w:b/>
      <w:bCs/>
      <w:smallCaps/>
      <w:color w:val="0F4761" w:themeColor="accent1" w:themeShade="BF"/>
      <w:spacing w:val="5"/>
    </w:rPr>
  </w:style>
  <w:style w:type="character" w:styleId="CommentReference">
    <w:name w:val="annotation reference"/>
    <w:basedOn w:val="DefaultParagraphFont"/>
    <w:uiPriority w:val="99"/>
    <w:semiHidden/>
    <w:unhideWhenUsed/>
    <w:rsid w:val="00C33B46"/>
    <w:rPr>
      <w:sz w:val="16"/>
      <w:szCs w:val="16"/>
    </w:rPr>
  </w:style>
  <w:style w:type="paragraph" w:styleId="CommentText">
    <w:name w:val="annotation text"/>
    <w:basedOn w:val="Normal"/>
    <w:link w:val="CommentTextChar"/>
    <w:uiPriority w:val="99"/>
    <w:unhideWhenUsed/>
    <w:rsid w:val="00C33B46"/>
    <w:pPr>
      <w:spacing w:line="240" w:lineRule="auto"/>
    </w:pPr>
    <w:rPr>
      <w:sz w:val="20"/>
      <w:szCs w:val="20"/>
    </w:rPr>
  </w:style>
  <w:style w:type="character" w:customStyle="1" w:styleId="CommentTextChar">
    <w:name w:val="Comment Text Char"/>
    <w:basedOn w:val="DefaultParagraphFont"/>
    <w:link w:val="CommentText"/>
    <w:uiPriority w:val="99"/>
    <w:rsid w:val="00C33B46"/>
    <w:rPr>
      <w:sz w:val="20"/>
      <w:szCs w:val="20"/>
    </w:rPr>
  </w:style>
  <w:style w:type="paragraph" w:styleId="CommentSubject">
    <w:name w:val="annotation subject"/>
    <w:basedOn w:val="CommentText"/>
    <w:next w:val="CommentText"/>
    <w:link w:val="CommentSubjectChar"/>
    <w:uiPriority w:val="99"/>
    <w:semiHidden/>
    <w:unhideWhenUsed/>
    <w:rsid w:val="00C33B46"/>
    <w:rPr>
      <w:b/>
      <w:bCs/>
    </w:rPr>
  </w:style>
  <w:style w:type="character" w:customStyle="1" w:styleId="CommentSubjectChar">
    <w:name w:val="Comment Subject Char"/>
    <w:basedOn w:val="CommentTextChar"/>
    <w:link w:val="CommentSubject"/>
    <w:uiPriority w:val="99"/>
    <w:semiHidden/>
    <w:rsid w:val="00C33B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summerside kindergarten</dc:creator>
  <cp:keywords/>
  <dc:description/>
  <cp:lastModifiedBy>Logan Inglis</cp:lastModifiedBy>
  <cp:revision>2</cp:revision>
  <dcterms:created xsi:type="dcterms:W3CDTF">2025-06-11T20:21:00Z</dcterms:created>
  <dcterms:modified xsi:type="dcterms:W3CDTF">2025-06-11T20:21:00Z</dcterms:modified>
</cp:coreProperties>
</file>